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7B38B8" w:rsidRDefault="00877769" w:rsidP="000138D9">
      <w:pPr>
        <w:jc w:val="center"/>
        <w:rPr>
          <w:b/>
          <w:sz w:val="22"/>
          <w:szCs w:val="22"/>
        </w:rPr>
      </w:pPr>
      <w:r w:rsidRPr="007B38B8">
        <w:rPr>
          <w:b/>
          <w:sz w:val="22"/>
          <w:szCs w:val="22"/>
        </w:rPr>
        <w:t>Tárgymutató</w:t>
      </w:r>
    </w:p>
    <w:p w:rsidR="00D347D6" w:rsidRPr="007B38B8" w:rsidRDefault="00D347D6" w:rsidP="000138D9">
      <w:pPr>
        <w:jc w:val="center"/>
        <w:rPr>
          <w:b/>
          <w:sz w:val="22"/>
          <w:szCs w:val="22"/>
        </w:rPr>
      </w:pPr>
    </w:p>
    <w:p w:rsidR="006865F2" w:rsidRPr="007B38B8" w:rsidRDefault="0081704B" w:rsidP="0099300B">
      <w:pPr>
        <w:jc w:val="center"/>
        <w:rPr>
          <w:b/>
          <w:sz w:val="22"/>
          <w:szCs w:val="22"/>
        </w:rPr>
      </w:pPr>
      <w:r w:rsidRPr="007B38B8">
        <w:rPr>
          <w:b/>
          <w:sz w:val="22"/>
          <w:szCs w:val="22"/>
        </w:rPr>
        <w:t>Csurgó Város</w:t>
      </w:r>
      <w:r w:rsidR="004B2BD1" w:rsidRPr="007B38B8">
        <w:rPr>
          <w:b/>
          <w:sz w:val="22"/>
          <w:szCs w:val="22"/>
        </w:rPr>
        <w:t xml:space="preserve"> </w:t>
      </w:r>
      <w:r w:rsidR="00E02FF4" w:rsidRPr="007B38B8">
        <w:rPr>
          <w:b/>
          <w:sz w:val="22"/>
          <w:szCs w:val="22"/>
        </w:rPr>
        <w:t xml:space="preserve">Önkormányzat </w:t>
      </w:r>
      <w:r w:rsidR="00F43E22" w:rsidRPr="007B38B8">
        <w:rPr>
          <w:b/>
          <w:sz w:val="22"/>
          <w:szCs w:val="22"/>
        </w:rPr>
        <w:t xml:space="preserve">polgármesterének </w:t>
      </w:r>
      <w:r w:rsidR="00BA588E" w:rsidRPr="007B38B8">
        <w:rPr>
          <w:b/>
          <w:sz w:val="22"/>
          <w:szCs w:val="22"/>
        </w:rPr>
        <w:t>2020</w:t>
      </w:r>
      <w:r w:rsidR="00F340D0" w:rsidRPr="007B38B8">
        <w:rPr>
          <w:b/>
          <w:sz w:val="22"/>
          <w:szCs w:val="22"/>
        </w:rPr>
        <w:t xml:space="preserve">. </w:t>
      </w:r>
      <w:r w:rsidR="008F25D8">
        <w:rPr>
          <w:b/>
          <w:sz w:val="22"/>
          <w:szCs w:val="22"/>
        </w:rPr>
        <w:t>november</w:t>
      </w:r>
      <w:r w:rsidR="007E181B" w:rsidRPr="007B38B8">
        <w:rPr>
          <w:b/>
          <w:sz w:val="22"/>
          <w:szCs w:val="22"/>
        </w:rPr>
        <w:t xml:space="preserve"> </w:t>
      </w:r>
      <w:r w:rsidR="00FC7B38">
        <w:rPr>
          <w:b/>
          <w:sz w:val="22"/>
          <w:szCs w:val="22"/>
        </w:rPr>
        <w:t>26</w:t>
      </w:r>
      <w:r w:rsidR="00255B0E" w:rsidRPr="007B38B8">
        <w:rPr>
          <w:b/>
          <w:sz w:val="22"/>
          <w:szCs w:val="22"/>
        </w:rPr>
        <w:t>-</w:t>
      </w:r>
      <w:r w:rsidR="008F25D8">
        <w:rPr>
          <w:b/>
          <w:sz w:val="22"/>
          <w:szCs w:val="22"/>
        </w:rPr>
        <w:t>á</w:t>
      </w:r>
      <w:r w:rsidR="00F340D0" w:rsidRPr="007B38B8">
        <w:rPr>
          <w:b/>
          <w:sz w:val="22"/>
          <w:szCs w:val="22"/>
        </w:rPr>
        <w:t>n tartott</w:t>
      </w:r>
      <w:r w:rsidR="00F43E22" w:rsidRPr="007B38B8">
        <w:rPr>
          <w:b/>
          <w:sz w:val="22"/>
          <w:szCs w:val="22"/>
        </w:rPr>
        <w:t xml:space="preserve"> üléséről</w:t>
      </w:r>
      <w:r w:rsidR="006865F2" w:rsidRPr="007B38B8">
        <w:rPr>
          <w:b/>
          <w:sz w:val="22"/>
          <w:szCs w:val="22"/>
        </w:rPr>
        <w:t>.</w:t>
      </w:r>
    </w:p>
    <w:p w:rsidR="001D1795" w:rsidRPr="007B38B8" w:rsidRDefault="001D1795" w:rsidP="0099300B">
      <w:pPr>
        <w:rPr>
          <w:sz w:val="22"/>
          <w:szCs w:val="22"/>
        </w:rPr>
      </w:pPr>
    </w:p>
    <w:p w:rsidR="00FC7B38" w:rsidRPr="006C01B6" w:rsidRDefault="00FC7B38" w:rsidP="00FC7B38">
      <w:pPr>
        <w:jc w:val="both"/>
        <w:rPr>
          <w:b/>
          <w:sz w:val="22"/>
          <w:szCs w:val="22"/>
          <w:u w:val="single"/>
        </w:rPr>
      </w:pPr>
      <w:r w:rsidRPr="006C01B6">
        <w:rPr>
          <w:b/>
          <w:sz w:val="22"/>
          <w:szCs w:val="22"/>
          <w:u w:val="single"/>
        </w:rPr>
        <w:t xml:space="preserve">24/2020. (XI. </w:t>
      </w:r>
      <w:r>
        <w:rPr>
          <w:b/>
          <w:sz w:val="22"/>
          <w:szCs w:val="22"/>
          <w:u w:val="single"/>
        </w:rPr>
        <w:t>26</w:t>
      </w:r>
      <w:r w:rsidRPr="006C01B6">
        <w:rPr>
          <w:b/>
          <w:sz w:val="22"/>
          <w:szCs w:val="22"/>
          <w:u w:val="single"/>
        </w:rPr>
        <w:t>.) PM. határozat:</w:t>
      </w:r>
    </w:p>
    <w:p w:rsidR="00FC7B38" w:rsidRPr="006C01B6" w:rsidRDefault="00FC7B38" w:rsidP="00FC7B38">
      <w:pPr>
        <w:pStyle w:val="NormlWeb"/>
        <w:numPr>
          <w:ilvl w:val="0"/>
          <w:numId w:val="1"/>
        </w:numPr>
        <w:spacing w:before="0" w:beforeAutospacing="0" w:after="0"/>
        <w:ind w:left="360"/>
        <w:jc w:val="both"/>
        <w:rPr>
          <w:b/>
          <w:sz w:val="22"/>
          <w:szCs w:val="22"/>
        </w:rPr>
      </w:pPr>
      <w:r w:rsidRPr="006C01B6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FC7B38" w:rsidRPr="006C01B6" w:rsidRDefault="00FC7B38" w:rsidP="00FC7B38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FC7B38" w:rsidRPr="006C01B6" w:rsidRDefault="00FC7B38" w:rsidP="00FC7B38">
      <w:pPr>
        <w:numPr>
          <w:ilvl w:val="0"/>
          <w:numId w:val="1"/>
        </w:numPr>
        <w:ind w:left="360"/>
        <w:jc w:val="both"/>
        <w:rPr>
          <w:b/>
          <w:sz w:val="22"/>
          <w:szCs w:val="22"/>
          <w:vertAlign w:val="superscript"/>
        </w:rPr>
      </w:pPr>
      <w:r w:rsidRPr="006C01B6">
        <w:rPr>
          <w:b/>
          <w:sz w:val="22"/>
          <w:szCs w:val="22"/>
        </w:rPr>
        <w:t>A Csurgó Város Önkormányzata Képviselő-testületének feladat- és hatáskörét ellátó polgármester a Képviselő-testület előzetes tájékoztatása mellett, úgy dönt, hogy a szociális tűzifa támogatás kiegészítésére Csurgó Város Önkormányzata költségvetése terhére 5 m</w:t>
      </w:r>
      <w:r w:rsidRPr="006C01B6">
        <w:rPr>
          <w:b/>
          <w:sz w:val="22"/>
          <w:szCs w:val="22"/>
          <w:vertAlign w:val="superscript"/>
        </w:rPr>
        <w:t>3</w:t>
      </w:r>
      <w:r w:rsidRPr="006C01B6">
        <w:rPr>
          <w:b/>
          <w:sz w:val="22"/>
          <w:szCs w:val="22"/>
        </w:rPr>
        <w:t xml:space="preserve"> kemény lombos tűzifát vásárol a 3. pontban szereplő támogatás teljesítéséhez, így összesen 405 m</w:t>
      </w:r>
      <w:r w:rsidRPr="006C01B6">
        <w:rPr>
          <w:b/>
          <w:sz w:val="22"/>
          <w:szCs w:val="22"/>
          <w:vertAlign w:val="superscript"/>
        </w:rPr>
        <w:t>3</w:t>
      </w:r>
      <w:r w:rsidRPr="006C01B6">
        <w:rPr>
          <w:b/>
          <w:sz w:val="22"/>
          <w:szCs w:val="22"/>
        </w:rPr>
        <w:t xml:space="preserve"> tűzifa támogatást nyújt a szociálisan rászoruló személyek részére.</w:t>
      </w:r>
    </w:p>
    <w:p w:rsidR="00FC7B38" w:rsidRPr="006C01B6" w:rsidRDefault="00FC7B38" w:rsidP="00FC7B38">
      <w:pPr>
        <w:ind w:left="360"/>
        <w:jc w:val="both"/>
        <w:rPr>
          <w:b/>
          <w:sz w:val="22"/>
          <w:szCs w:val="22"/>
          <w:vertAlign w:val="superscript"/>
        </w:rPr>
      </w:pPr>
    </w:p>
    <w:p w:rsidR="00FC7B38" w:rsidRPr="006C01B6" w:rsidRDefault="00FC7B38" w:rsidP="00FC7B38">
      <w:pPr>
        <w:numPr>
          <w:ilvl w:val="0"/>
          <w:numId w:val="1"/>
        </w:numPr>
        <w:ind w:left="360"/>
        <w:jc w:val="both"/>
        <w:rPr>
          <w:b/>
          <w:sz w:val="22"/>
          <w:szCs w:val="22"/>
          <w:vertAlign w:val="superscript"/>
        </w:rPr>
      </w:pPr>
      <w:r w:rsidRPr="006C01B6">
        <w:rPr>
          <w:b/>
          <w:sz w:val="22"/>
          <w:szCs w:val="22"/>
        </w:rPr>
        <w:t xml:space="preserve">A Csurgó Város Önkormányzata Képviselő-testületének feladat- és hatáskörét ellátó polgármester a Képviselő-testület előzetes tájékoztatása mellett, </w:t>
      </w:r>
    </w:p>
    <w:p w:rsidR="00FC7B38" w:rsidRPr="006C01B6" w:rsidRDefault="00FC7B38" w:rsidP="00FC7B38">
      <w:pPr>
        <w:numPr>
          <w:ilvl w:val="1"/>
          <w:numId w:val="1"/>
        </w:numPr>
        <w:ind w:left="709" w:hanging="432"/>
        <w:jc w:val="both"/>
        <w:rPr>
          <w:b/>
          <w:sz w:val="22"/>
          <w:szCs w:val="22"/>
        </w:rPr>
      </w:pPr>
      <w:r w:rsidRPr="006C01B6">
        <w:rPr>
          <w:b/>
          <w:sz w:val="22"/>
          <w:szCs w:val="22"/>
        </w:rPr>
        <w:t>az I. táblázatban foglalt lakosok kérelmét támogatja és részükre 3 m</w:t>
      </w:r>
      <w:r w:rsidRPr="006C01B6">
        <w:rPr>
          <w:b/>
          <w:sz w:val="22"/>
          <w:szCs w:val="22"/>
          <w:vertAlign w:val="superscript"/>
        </w:rPr>
        <w:t xml:space="preserve">3 </w:t>
      </w:r>
    </w:p>
    <w:p w:rsidR="00FC7B38" w:rsidRPr="006C01B6" w:rsidRDefault="00FC7B38" w:rsidP="00FC7B38">
      <w:pPr>
        <w:numPr>
          <w:ilvl w:val="1"/>
          <w:numId w:val="1"/>
        </w:numPr>
        <w:ind w:left="709" w:hanging="432"/>
        <w:jc w:val="both"/>
        <w:rPr>
          <w:b/>
          <w:sz w:val="22"/>
          <w:szCs w:val="22"/>
        </w:rPr>
      </w:pPr>
      <w:r w:rsidRPr="006C01B6">
        <w:rPr>
          <w:b/>
          <w:sz w:val="22"/>
          <w:szCs w:val="22"/>
        </w:rPr>
        <w:t>az II. táblázatban lakosok kérelmét támogatja és részükre 2.5 m</w:t>
      </w:r>
      <w:r w:rsidRPr="006C01B6">
        <w:rPr>
          <w:b/>
          <w:sz w:val="22"/>
          <w:szCs w:val="22"/>
          <w:vertAlign w:val="superscript"/>
        </w:rPr>
        <w:t xml:space="preserve">3 </w:t>
      </w:r>
    </w:p>
    <w:p w:rsidR="00FC7B38" w:rsidRPr="006C01B6" w:rsidRDefault="00FC7B38" w:rsidP="00FC7B38">
      <w:pPr>
        <w:ind w:left="277"/>
        <w:jc w:val="both"/>
        <w:rPr>
          <w:b/>
          <w:sz w:val="22"/>
          <w:szCs w:val="22"/>
        </w:rPr>
      </w:pPr>
      <w:proofErr w:type="gramStart"/>
      <w:r w:rsidRPr="006C01B6">
        <w:rPr>
          <w:b/>
          <w:sz w:val="22"/>
          <w:szCs w:val="22"/>
        </w:rPr>
        <w:t>szociális</w:t>
      </w:r>
      <w:proofErr w:type="gramEnd"/>
      <w:r w:rsidRPr="006C01B6">
        <w:rPr>
          <w:b/>
          <w:sz w:val="22"/>
          <w:szCs w:val="22"/>
        </w:rPr>
        <w:t xml:space="preserve"> célú tűzifa támogatást állapít meg.</w:t>
      </w:r>
    </w:p>
    <w:p w:rsidR="00FC7B38" w:rsidRPr="006C01B6" w:rsidRDefault="00FC7B38" w:rsidP="00FC7B38">
      <w:pPr>
        <w:ind w:left="277"/>
        <w:jc w:val="both"/>
        <w:rPr>
          <w:b/>
          <w:sz w:val="22"/>
          <w:szCs w:val="22"/>
        </w:rPr>
      </w:pPr>
    </w:p>
    <w:p w:rsidR="00FC7B38" w:rsidRPr="006C01B6" w:rsidRDefault="00FC7B38" w:rsidP="00FC7B38">
      <w:pPr>
        <w:numPr>
          <w:ilvl w:val="0"/>
          <w:numId w:val="1"/>
        </w:numPr>
        <w:ind w:left="360"/>
        <w:jc w:val="both"/>
        <w:rPr>
          <w:b/>
          <w:sz w:val="22"/>
          <w:szCs w:val="22"/>
          <w:vertAlign w:val="superscript"/>
        </w:rPr>
      </w:pPr>
      <w:r w:rsidRPr="006C01B6">
        <w:rPr>
          <w:b/>
          <w:sz w:val="22"/>
          <w:szCs w:val="22"/>
        </w:rPr>
        <w:t>A Csurgó Város Önkormányzata Képviselő-testületének feladat- és hatáskörét ellátó polgármester a Képviselő-testület előzetes tájékoztatása mellett, a III. táblázatban foglalt lakosok kérelmét elutasítja.</w:t>
      </w:r>
    </w:p>
    <w:p w:rsidR="00FC7B38" w:rsidRPr="006C01B6" w:rsidRDefault="00FC7B38" w:rsidP="00FC7B38">
      <w:pPr>
        <w:ind w:left="360"/>
        <w:jc w:val="both"/>
        <w:rPr>
          <w:b/>
          <w:sz w:val="22"/>
          <w:szCs w:val="22"/>
        </w:rPr>
      </w:pPr>
    </w:p>
    <w:p w:rsidR="00FC7B38" w:rsidRPr="006C01B6" w:rsidRDefault="00FC7B38" w:rsidP="00FC7B38">
      <w:pPr>
        <w:jc w:val="both"/>
        <w:rPr>
          <w:b/>
          <w:sz w:val="22"/>
          <w:szCs w:val="22"/>
        </w:rPr>
      </w:pPr>
      <w:r w:rsidRPr="006C01B6">
        <w:rPr>
          <w:b/>
          <w:sz w:val="22"/>
          <w:szCs w:val="22"/>
        </w:rPr>
        <w:t>Felelős: Füstös János polgármester</w:t>
      </w:r>
    </w:p>
    <w:p w:rsidR="00FC7B38" w:rsidRPr="006C01B6" w:rsidRDefault="00FC7B38" w:rsidP="00FC7B38">
      <w:pPr>
        <w:jc w:val="both"/>
        <w:rPr>
          <w:b/>
          <w:sz w:val="22"/>
          <w:szCs w:val="22"/>
        </w:rPr>
      </w:pPr>
      <w:r w:rsidRPr="006C01B6">
        <w:rPr>
          <w:b/>
          <w:sz w:val="22"/>
          <w:szCs w:val="22"/>
        </w:rPr>
        <w:t>Határidő: azonnal</w:t>
      </w:r>
    </w:p>
    <w:p w:rsidR="00A36284" w:rsidRPr="0099300B" w:rsidRDefault="00A36284" w:rsidP="0099300B">
      <w:pPr>
        <w:suppressAutoHyphens/>
        <w:jc w:val="center"/>
        <w:rPr>
          <w:b/>
          <w:sz w:val="22"/>
          <w:szCs w:val="22"/>
        </w:rPr>
      </w:pPr>
    </w:p>
    <w:sectPr w:rsidR="00A36284" w:rsidRPr="0099300B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E3" w:rsidRDefault="001843E3">
      <w:r>
        <w:separator/>
      </w:r>
    </w:p>
  </w:endnote>
  <w:endnote w:type="continuationSeparator" w:id="0">
    <w:p w:rsidR="001843E3" w:rsidRDefault="00184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E3" w:rsidRDefault="001843E3">
      <w:r>
        <w:separator/>
      </w:r>
    </w:p>
  </w:footnote>
  <w:footnote w:type="continuationSeparator" w:id="0">
    <w:p w:rsidR="001843E3" w:rsidRDefault="00184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466AF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466AF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C7B38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59718E"/>
    <w:multiLevelType w:val="hybridMultilevel"/>
    <w:tmpl w:val="F8D8FF1A"/>
    <w:lvl w:ilvl="0" w:tplc="BD76E28E">
      <w:start w:val="201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8A7F32"/>
    <w:multiLevelType w:val="hybridMultilevel"/>
    <w:tmpl w:val="0D34C35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244F2"/>
    <w:multiLevelType w:val="hybridMultilevel"/>
    <w:tmpl w:val="89B6A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32D9D"/>
    <w:multiLevelType w:val="hybridMultilevel"/>
    <w:tmpl w:val="53BA76B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E3E23"/>
    <w:multiLevelType w:val="hybridMultilevel"/>
    <w:tmpl w:val="917A5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2261"/>
    <w:multiLevelType w:val="hybridMultilevel"/>
    <w:tmpl w:val="41CE0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A50DF"/>
    <w:rsid w:val="000B16A6"/>
    <w:rsid w:val="000B1806"/>
    <w:rsid w:val="000C24E0"/>
    <w:rsid w:val="00101CF0"/>
    <w:rsid w:val="00112EB7"/>
    <w:rsid w:val="001229CE"/>
    <w:rsid w:val="001425F2"/>
    <w:rsid w:val="00172B1C"/>
    <w:rsid w:val="001843E3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0637C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66AFD"/>
    <w:rsid w:val="00477CF9"/>
    <w:rsid w:val="00484230"/>
    <w:rsid w:val="004A01A3"/>
    <w:rsid w:val="004A5045"/>
    <w:rsid w:val="004B2BD1"/>
    <w:rsid w:val="004D451F"/>
    <w:rsid w:val="004D60CE"/>
    <w:rsid w:val="004F5C0F"/>
    <w:rsid w:val="00500E08"/>
    <w:rsid w:val="00531E2C"/>
    <w:rsid w:val="00532A19"/>
    <w:rsid w:val="005376E6"/>
    <w:rsid w:val="00540636"/>
    <w:rsid w:val="00545366"/>
    <w:rsid w:val="005464C9"/>
    <w:rsid w:val="005474CB"/>
    <w:rsid w:val="00554073"/>
    <w:rsid w:val="005577DE"/>
    <w:rsid w:val="00562A88"/>
    <w:rsid w:val="005768A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5449D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B38B8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554D9"/>
    <w:rsid w:val="00862365"/>
    <w:rsid w:val="00863E3A"/>
    <w:rsid w:val="00866EA9"/>
    <w:rsid w:val="00874D49"/>
    <w:rsid w:val="00877769"/>
    <w:rsid w:val="008C5941"/>
    <w:rsid w:val="008D4FDD"/>
    <w:rsid w:val="008D6CB8"/>
    <w:rsid w:val="008E6068"/>
    <w:rsid w:val="008F1A2F"/>
    <w:rsid w:val="008F25D8"/>
    <w:rsid w:val="009100E4"/>
    <w:rsid w:val="00921ACE"/>
    <w:rsid w:val="00926B01"/>
    <w:rsid w:val="0093203E"/>
    <w:rsid w:val="009618DF"/>
    <w:rsid w:val="00974C7E"/>
    <w:rsid w:val="00975613"/>
    <w:rsid w:val="0099300B"/>
    <w:rsid w:val="009B0656"/>
    <w:rsid w:val="009B6A9F"/>
    <w:rsid w:val="009E4F8C"/>
    <w:rsid w:val="009F776B"/>
    <w:rsid w:val="00A03904"/>
    <w:rsid w:val="00A14AB9"/>
    <w:rsid w:val="00A26E93"/>
    <w:rsid w:val="00A3033A"/>
    <w:rsid w:val="00A303FD"/>
    <w:rsid w:val="00A36284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9018F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C661B"/>
    <w:rsid w:val="00DD565A"/>
    <w:rsid w:val="00DF1930"/>
    <w:rsid w:val="00E02FF4"/>
    <w:rsid w:val="00E03F3B"/>
    <w:rsid w:val="00E26C2E"/>
    <w:rsid w:val="00E26F75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55C41"/>
    <w:rsid w:val="00F80364"/>
    <w:rsid w:val="00F84CB2"/>
    <w:rsid w:val="00F93593"/>
    <w:rsid w:val="00F97278"/>
    <w:rsid w:val="00FB3AFC"/>
    <w:rsid w:val="00FC5388"/>
    <w:rsid w:val="00FC7B3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2020-12-07T13:14:00Z</dcterms:created>
  <dcterms:modified xsi:type="dcterms:W3CDTF">2020-12-07T13:14:00Z</dcterms:modified>
</cp:coreProperties>
</file>